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E6" w:rsidRPr="00F27575" w:rsidRDefault="00A845E6" w:rsidP="00A84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доходах, расходах, об имуществе и обязательствах имущественного характера </w:t>
      </w:r>
      <w:r w:rsidRPr="00F27575">
        <w:rPr>
          <w:rFonts w:ascii="Times New Roman" w:hAnsi="Times New Roman" w:cs="Times New Roman"/>
          <w:sz w:val="24"/>
          <w:szCs w:val="24"/>
        </w:rPr>
        <w:t>муниципальных служащих Администрации Трубичинского сельского поселения, директора «Подберезского сельского Дома культуры», директора «Трубичинского сельского дома культуры» его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1 января 2019 г. по 31 декабря 2019</w:t>
      </w:r>
      <w:r w:rsidRPr="00F27575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A845E6" w:rsidRPr="00F278B3" w:rsidRDefault="00A845E6" w:rsidP="00A84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8B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96" w:type="dxa"/>
        <w:tblCellSpacing w:w="15" w:type="dxa"/>
        <w:tblInd w:w="-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"/>
        <w:gridCol w:w="2011"/>
        <w:gridCol w:w="1416"/>
        <w:gridCol w:w="1200"/>
        <w:gridCol w:w="1514"/>
        <w:gridCol w:w="813"/>
        <w:gridCol w:w="1288"/>
        <w:gridCol w:w="993"/>
        <w:gridCol w:w="813"/>
        <w:gridCol w:w="1288"/>
        <w:gridCol w:w="1302"/>
        <w:gridCol w:w="1112"/>
        <w:gridCol w:w="1462"/>
      </w:tblGrid>
      <w:tr w:rsidR="00A845E6" w:rsidRPr="00F278B3" w:rsidTr="004A3C45">
        <w:trPr>
          <w:tblCellSpacing w:w="15" w:type="dxa"/>
        </w:trPr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8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7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 </w:t>
            </w:r>
          </w:p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  <w:hyperlink r:id="rId4" w:anchor="block_555" w:history="1">
              <w:r w:rsidRPr="001731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*(5)</w:t>
              </w:r>
            </w:hyperlink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  <w:hyperlink r:id="rId5" w:anchor="block_666" w:history="1">
              <w:r w:rsidRPr="001731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*(6)</w:t>
              </w:r>
            </w:hyperlink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Прошина Ольга Владимировна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администрации Трубичинского сельского поселения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1268,0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HYUNDAI SOLARIS </w:t>
            </w:r>
          </w:p>
          <w:p w:rsidR="00A845E6" w:rsidRPr="005B3CA2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A84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907 528,69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Супруг 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долевая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1/2 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907 528,69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A84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Вяземская Елена Владимировна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Трубичинского сельского поселения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5B3CA2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жилой дом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1500,0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62,9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Россия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A845E6" w:rsidRPr="00665EB5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Chevrolet</w:t>
            </w:r>
            <w:r w:rsidRPr="00665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KLAU</w:t>
            </w:r>
            <w:r w:rsidRPr="00665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Rezzo</w:t>
            </w:r>
            <w:proofErr w:type="spellEnd"/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722 526,08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81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Супруг 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5B3CA2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434648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A845E6" w:rsidRPr="00434648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A84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236 055,52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1" w:type="dxa"/>
            <w:tcBorders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Вильковская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Елена Андреевна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МАУ «Трубичинский СДК»</w:t>
            </w: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</w:tc>
        <w:tc>
          <w:tcPr>
            <w:tcW w:w="783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1258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63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E1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28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510 253,17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E128A3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E128A3" w:rsidRPr="00E128A3" w:rsidRDefault="00E128A3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Hyundai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elantra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E128A3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187 459,06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МАУ «Подберезский СДК»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4A3C45" w:rsidRDefault="004A3C45" w:rsidP="004A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A3C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4A3C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A3C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45E6" w:rsidRPr="00F278B3" w:rsidTr="004A3C45">
        <w:trPr>
          <w:tblCellSpacing w:w="15" w:type="dxa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845E6" w:rsidRPr="00F278B3" w:rsidRDefault="004A3C45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252 113,04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E6" w:rsidRPr="00F278B3" w:rsidRDefault="00A845E6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45E6" w:rsidRPr="0017313A" w:rsidRDefault="00A845E6" w:rsidP="00A845E6">
      <w:pPr>
        <w:spacing w:after="0"/>
        <w:ind w:right="-1134"/>
        <w:rPr>
          <w:sz w:val="20"/>
          <w:szCs w:val="20"/>
        </w:rPr>
      </w:pPr>
    </w:p>
    <w:p w:rsidR="00AD3EF1" w:rsidRDefault="00AD3EF1"/>
    <w:sectPr w:rsidR="00AD3EF1" w:rsidSect="00CA532B">
      <w:pgSz w:w="16838" w:h="11906" w:orient="landscape"/>
      <w:pgMar w:top="14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proofState w:spelling="clean"/>
  <w:defaultTabStop w:val="708"/>
  <w:characterSpacingControl w:val="doNotCompress"/>
  <w:compat/>
  <w:rsids>
    <w:rsidRoot w:val="00A845E6"/>
    <w:rsid w:val="004A3C45"/>
    <w:rsid w:val="006B0206"/>
    <w:rsid w:val="00A845E6"/>
    <w:rsid w:val="00AD3EF1"/>
    <w:rsid w:val="00E12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53030/de40175ab12d04d68f792b5b742a18fc/" TargetMode="External"/><Relationship Id="rId4" Type="http://schemas.openxmlformats.org/officeDocument/2006/relationships/hyperlink" Target="https://base.garant.ru/70553030/de40175ab12d04d68f792b5b742a18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2020-08-13T10:39:00Z</dcterms:created>
  <dcterms:modified xsi:type="dcterms:W3CDTF">2020-08-13T12:38:00Z</dcterms:modified>
</cp:coreProperties>
</file>